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3196" w14:textId="77777777" w:rsidR="00A26CD7" w:rsidRDefault="00000000">
      <w:pPr>
        <w:widowControl/>
        <w:snapToGrid w:val="0"/>
        <w:spacing w:line="500" w:lineRule="exact"/>
        <w:ind w:left="1027" w:hanging="1027"/>
        <w:jc w:val="center"/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  <w:t>113年彰化縣文化局志工招募簡章</w:t>
      </w:r>
    </w:p>
    <w:p w14:paraId="6188120B" w14:textId="77777777" w:rsidR="00A26CD7" w:rsidRDefault="00000000">
      <w:pPr>
        <w:widowControl/>
        <w:snapToGrid w:val="0"/>
        <w:spacing w:line="500" w:lineRule="exact"/>
        <w:ind w:left="753" w:right="51" w:hanging="75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一、宗旨</w:t>
      </w:r>
    </w:p>
    <w:p w14:paraId="3C2925EF" w14:textId="77777777" w:rsidR="00A26CD7" w:rsidRDefault="00000000">
      <w:pPr>
        <w:widowControl/>
        <w:snapToGrid w:val="0"/>
        <w:spacing w:line="500" w:lineRule="exact"/>
        <w:ind w:left="485" w:right="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彰化縣文化局為有效整合運用社會人力資源，引領各界熱愛藝術文化人士，為文化工作盡心力，公開徵求志工；歡迎有志文化工作者加入志工團隊，成為我們工作夥伴。</w:t>
      </w:r>
    </w:p>
    <w:p w14:paraId="11A117EC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二、招募對象</w:t>
      </w:r>
    </w:p>
    <w:p w14:paraId="6C1F60E5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(一)年滿20歲身心健康、言談清晰及品行端正者，具有服務熱忱，並能長期</w:t>
      </w:r>
    </w:p>
    <w:p w14:paraId="0AD518D2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服務之社會人士。</w:t>
      </w:r>
    </w:p>
    <w:p w14:paraId="2C25EBDC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(二)服勤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按排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定時間到館，不遲到早退者，具團隊合作精神，能協同完成交</w:t>
      </w:r>
    </w:p>
    <w:p w14:paraId="45D619E8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付之工作。</w:t>
      </w:r>
    </w:p>
    <w:p w14:paraId="41ACC1F5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(三)願遵守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本局志工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考核及獎勵要點相關規定。</w:t>
      </w:r>
    </w:p>
    <w:p w14:paraId="1B99A454" w14:textId="77777777" w:rsidR="00A26CD7" w:rsidRDefault="00000000">
      <w:pPr>
        <w:widowControl/>
        <w:snapToGrid w:val="0"/>
        <w:spacing w:line="500" w:lineRule="exact"/>
        <w:ind w:left="567" w:right="51" w:hanging="1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(四)服務期間至少二年，並能參加講習者。</w:t>
      </w:r>
    </w:p>
    <w:p w14:paraId="7041F990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三、招募方式</w:t>
      </w:r>
    </w:p>
    <w:p w14:paraId="2E0FFB5B" w14:textId="77777777" w:rsidR="00A26CD7" w:rsidRDefault="00000000">
      <w:pPr>
        <w:widowControl/>
        <w:snapToGrid w:val="0"/>
        <w:spacing w:line="500" w:lineRule="exact"/>
        <w:ind w:left="482" w:right="51" w:hanging="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)報名：即日起至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4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月30日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止，以書面或電子郵件傳送報名。</w:t>
      </w:r>
    </w:p>
    <w:p w14:paraId="362A9738" w14:textId="77777777" w:rsidR="00A26CD7" w:rsidRDefault="00000000">
      <w:pPr>
        <w:widowControl/>
        <w:snapToGrid w:val="0"/>
        <w:spacing w:line="500" w:lineRule="exact"/>
        <w:ind w:left="1843" w:right="51" w:hanging="141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(二)面談：擇定時間預計分別於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彰化縣立美術館(彰化市卦山路3號)、彰化縣文化局縣史館(彰化中山路二段500號3樓)、彰化縣立圖書館(彰化市中山路二段500號)、彰化縣文化局南北管音樂戲曲館(彰化市平和七街66號)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辦理志工招募面談，事後通知並公告結果。</w:t>
      </w:r>
    </w:p>
    <w:p w14:paraId="1AF80BEC" w14:textId="77777777" w:rsidR="00A26CD7" w:rsidRDefault="00000000">
      <w:pPr>
        <w:widowControl/>
        <w:snapToGrid w:val="0"/>
        <w:spacing w:line="500" w:lineRule="exact"/>
        <w:ind w:left="1843" w:right="51" w:hanging="1418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(三)訓練：</w:t>
      </w:r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>1.志工基礎教育訓練：請自行至「</w:t>
      </w:r>
      <w:proofErr w:type="gramStart"/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 xml:space="preserve">北e大學習網」完成數位課程6小時，結訓認證並列印結業證書。(網址https://elearning.taipei/mpage/home /選課中心/志工基礎教育訓練) </w:t>
      </w:r>
    </w:p>
    <w:p w14:paraId="38EE28A3" w14:textId="77777777" w:rsidR="00A26CD7" w:rsidRDefault="00000000">
      <w:pPr>
        <w:widowControl/>
        <w:snapToGrid w:val="0"/>
        <w:spacing w:line="500" w:lineRule="exact"/>
        <w:ind w:left="1613" w:right="51"/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 xml:space="preserve"> 2.特殊訓練：依文化局志工服務隊之服務內容辦理訓練課程(至</w:t>
      </w:r>
    </w:p>
    <w:p w14:paraId="2399CF21" w14:textId="77777777" w:rsidR="00A26CD7" w:rsidRDefault="00000000">
      <w:pPr>
        <w:widowControl/>
        <w:snapToGrid w:val="0"/>
        <w:spacing w:line="500" w:lineRule="exact"/>
        <w:ind w:left="1613" w:right="51"/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 xml:space="preserve">   少8小時)，相關職前訓練研習需全程參與，研習時間另訂，受</w:t>
      </w:r>
    </w:p>
    <w:p w14:paraId="5EABFDA0" w14:textId="77777777" w:rsidR="00A26CD7" w:rsidRDefault="00000000">
      <w:pPr>
        <w:widowControl/>
        <w:snapToGrid w:val="0"/>
        <w:spacing w:line="500" w:lineRule="exact"/>
        <w:ind w:left="1613" w:right="51"/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>訓</w:t>
      </w:r>
      <w:proofErr w:type="gramEnd"/>
      <w:r>
        <w:rPr>
          <w:rFonts w:ascii="標楷體" w:eastAsia="標楷體" w:hAnsi="標楷體" w:cs="新細明體"/>
          <w:b/>
          <w:color w:val="833C0B"/>
          <w:kern w:val="0"/>
          <w:sz w:val="28"/>
          <w:szCs w:val="28"/>
        </w:rPr>
        <w:t>期滿發給研習證書。</w:t>
      </w:r>
    </w:p>
    <w:p w14:paraId="072DDEC3" w14:textId="77777777" w:rsidR="00A26CD7" w:rsidRDefault="00000000">
      <w:pPr>
        <w:widowControl/>
        <w:snapToGrid w:val="0"/>
        <w:spacing w:line="500" w:lineRule="exact"/>
        <w:ind w:left="1843" w:right="51" w:hanging="1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(四)實習：經面談通過者，應實習二個月，實習期間每月至少服務滿8小時</w:t>
      </w:r>
    </w:p>
    <w:p w14:paraId="05C78715" w14:textId="77777777" w:rsidR="00A26CD7" w:rsidRDefault="00000000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(實習期間不計服務時數)，各隊志工實習期滿通過考核者成為本</w:t>
      </w:r>
    </w:p>
    <w:p w14:paraId="5295D27F" w14:textId="77777777" w:rsidR="00A26CD7" w:rsidRDefault="00000000">
      <w:pPr>
        <w:widowControl/>
        <w:snapToGrid w:val="0"/>
        <w:spacing w:line="500" w:lineRule="exact"/>
        <w:ind w:left="240" w:right="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局志工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58B92FDF" w14:textId="77777777" w:rsidR="00A26CD7" w:rsidRDefault="00000000">
      <w:pPr>
        <w:widowControl/>
        <w:snapToGrid w:val="0"/>
        <w:spacing w:line="500" w:lineRule="exact"/>
        <w:ind w:left="1843" w:right="51" w:hanging="1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(五)停止服務：凡在實習期間內如有行為不良損及本局，本局得停止其服務</w:t>
      </w:r>
    </w:p>
    <w:p w14:paraId="536E60C4" w14:textId="77777777" w:rsidR="00A26CD7" w:rsidRDefault="00000000">
      <w:pPr>
        <w:widowControl/>
        <w:snapToGrid w:val="0"/>
        <w:spacing w:line="500" w:lineRule="exact"/>
        <w:ind w:left="1843" w:right="51" w:hanging="1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 xml:space="preserve">              資格。</w:t>
      </w:r>
    </w:p>
    <w:p w14:paraId="4C83287A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四、報名注意事項</w:t>
      </w:r>
    </w:p>
    <w:p w14:paraId="5EB4B206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)報名日期：即日起至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4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月30日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止，以書面報名或電子郵件報名寄(送)達。</w:t>
      </w:r>
    </w:p>
    <w:p w14:paraId="551E8AFC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(二)報名表索取：請至彰化文化局服務台、彰化縣立圖書館服務台、南北管音樂戲曲館服務台索取或網站(網址：http://www.bocach.gov.tw/ch/00home/home.asp)下載報名表。 </w:t>
      </w:r>
    </w:p>
    <w:p w14:paraId="0FC6DA97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(三)報名方式</w:t>
      </w:r>
    </w:p>
    <w:p w14:paraId="5ABC7BB1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  <w:t>郵寄報名：於信封註明「參加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113年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彰化縣文化局志工招募」，寄至彰化縣文化局服務台(彰化市卦山路3號)、縣立圖書館服務台(彰化市中山路二段500號)或南北管音樂戲曲館服務台(彰化市平和七街66號)，書面報名時間以郵戳為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憑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0BE20EEB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2.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  <w:t>親自送件：於信封註明「參加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113年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彰化縣文化局志工招募」，送至彰化縣文化局服務台、縣立圖書館服務台或南北管音樂戲曲館服務台(以服務台簽收時間為基準)。</w:t>
      </w:r>
    </w:p>
    <w:p w14:paraId="7A630A22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b/>
          <w:color w:val="80340D" w:themeColor="accent2" w:themeShade="8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  <w:t>電子郵件報名：信件主旨註明「參加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113年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彰化縣文化局志工招募」，</w:t>
      </w:r>
      <w:r>
        <w:rPr>
          <w:rFonts w:ascii="標楷體" w:eastAsia="標楷體" w:hAnsi="標楷體" w:cs="新細明體"/>
          <w:b/>
          <w:color w:val="80340D" w:themeColor="accent2" w:themeShade="80"/>
          <w:kern w:val="0"/>
          <w:sz w:val="28"/>
          <w:szCs w:val="28"/>
        </w:rPr>
        <w:t>將報名表資料依報名服務</w:t>
      </w:r>
      <w:proofErr w:type="gramStart"/>
      <w:r>
        <w:rPr>
          <w:rFonts w:ascii="標楷體" w:eastAsia="標楷體" w:hAnsi="標楷體" w:cs="新細明體"/>
          <w:b/>
          <w:color w:val="80340D" w:themeColor="accent2" w:themeShade="80"/>
          <w:kern w:val="0"/>
          <w:sz w:val="28"/>
          <w:szCs w:val="28"/>
        </w:rPr>
        <w:t>隊別寄</w:t>
      </w:r>
      <w:proofErr w:type="gramEnd"/>
      <w:r>
        <w:rPr>
          <w:rFonts w:ascii="標楷體" w:eastAsia="標楷體" w:hAnsi="標楷體" w:cs="新細明體"/>
          <w:b/>
          <w:color w:val="80340D" w:themeColor="accent2" w:themeShade="80"/>
          <w:kern w:val="0"/>
          <w:sz w:val="28"/>
          <w:szCs w:val="28"/>
        </w:rPr>
        <w:t>送至各隊業務聯繫人e-mail信箱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4488C678" w14:textId="77777777" w:rsidR="00A26CD7" w:rsidRDefault="00000000">
      <w:pPr>
        <w:widowControl/>
        <w:snapToGrid w:val="0"/>
        <w:spacing w:line="500" w:lineRule="exact"/>
        <w:ind w:left="964" w:right="51" w:hanging="52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五、志工服務項目</w:t>
      </w:r>
    </w:p>
    <w:p w14:paraId="4E32B6D8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本局志工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組織因業務服務屬性，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分隊分工合作方式，以下為今年度招募</w:t>
      </w:r>
    </w:p>
    <w:p w14:paraId="0A9D60BA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隊別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之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服務工作內容及需求，以期有效運用志工人力。</w:t>
      </w:r>
    </w:p>
    <w:tbl>
      <w:tblPr>
        <w:tblStyle w:val="af3"/>
        <w:tblW w:w="9576" w:type="dxa"/>
        <w:tblInd w:w="563" w:type="dxa"/>
        <w:tblLook w:val="04A0" w:firstRow="1" w:lastRow="0" w:firstColumn="1" w:lastColumn="0" w:noHBand="0" w:noVBand="1"/>
      </w:tblPr>
      <w:tblGrid>
        <w:gridCol w:w="963"/>
        <w:gridCol w:w="1970"/>
        <w:gridCol w:w="1147"/>
        <w:gridCol w:w="1134"/>
        <w:gridCol w:w="1239"/>
        <w:gridCol w:w="3123"/>
      </w:tblGrid>
      <w:tr w:rsidR="00A26CD7" w14:paraId="567D8732" w14:textId="77777777">
        <w:tc>
          <w:tcPr>
            <w:tcW w:w="962" w:type="dxa"/>
            <w:shd w:val="clear" w:color="auto" w:fill="auto"/>
          </w:tcPr>
          <w:p w14:paraId="52947465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隊別</w:t>
            </w:r>
            <w:proofErr w:type="gramEnd"/>
          </w:p>
        </w:tc>
        <w:tc>
          <w:tcPr>
            <w:tcW w:w="1970" w:type="dxa"/>
            <w:shd w:val="clear" w:color="auto" w:fill="auto"/>
          </w:tcPr>
          <w:p w14:paraId="244222B5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服務項目</w:t>
            </w:r>
          </w:p>
        </w:tc>
        <w:tc>
          <w:tcPr>
            <w:tcW w:w="1147" w:type="dxa"/>
            <w:shd w:val="clear" w:color="auto" w:fill="auto"/>
          </w:tcPr>
          <w:p w14:paraId="183A2F55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服務地點</w:t>
            </w:r>
          </w:p>
        </w:tc>
        <w:tc>
          <w:tcPr>
            <w:tcW w:w="1134" w:type="dxa"/>
            <w:shd w:val="clear" w:color="auto" w:fill="auto"/>
          </w:tcPr>
          <w:p w14:paraId="0B367E7D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服務時間</w:t>
            </w:r>
          </w:p>
        </w:tc>
        <w:tc>
          <w:tcPr>
            <w:tcW w:w="1239" w:type="dxa"/>
            <w:shd w:val="clear" w:color="auto" w:fill="auto"/>
          </w:tcPr>
          <w:p w14:paraId="449F3423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需求人數</w:t>
            </w:r>
          </w:p>
        </w:tc>
        <w:tc>
          <w:tcPr>
            <w:tcW w:w="3123" w:type="dxa"/>
            <w:shd w:val="clear" w:color="auto" w:fill="auto"/>
          </w:tcPr>
          <w:p w14:paraId="2A9FFB6E" w14:textId="77777777" w:rsidR="00A26CD7" w:rsidRDefault="00000000">
            <w:pPr>
              <w:widowControl/>
              <w:snapToGrid w:val="0"/>
              <w:spacing w:line="500" w:lineRule="exact"/>
              <w:ind w:right="5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業務聯繫</w:t>
            </w:r>
          </w:p>
        </w:tc>
      </w:tr>
      <w:tr w:rsidR="00A26CD7" w14:paraId="1D4D247E" w14:textId="77777777">
        <w:tc>
          <w:tcPr>
            <w:tcW w:w="962" w:type="dxa"/>
            <w:shd w:val="clear" w:color="auto" w:fill="auto"/>
          </w:tcPr>
          <w:p w14:paraId="28B87A02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諮詢服務隊</w:t>
            </w:r>
          </w:p>
        </w:tc>
        <w:tc>
          <w:tcPr>
            <w:tcW w:w="1970" w:type="dxa"/>
            <w:shd w:val="clear" w:color="auto" w:fill="auto"/>
          </w:tcPr>
          <w:p w14:paraId="482D6755" w14:textId="77777777" w:rsidR="00A26CD7" w:rsidRDefault="0000000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文件整理。</w:t>
            </w:r>
          </w:p>
          <w:p w14:paraId="10E20219" w14:textId="77777777" w:rsidR="00A26CD7" w:rsidRDefault="0000000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檔案歸檔。</w:t>
            </w:r>
          </w:p>
          <w:p w14:paraId="497720DE" w14:textId="77777777" w:rsidR="00A26CD7" w:rsidRDefault="0000000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其它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行政科交辦事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項。</w:t>
            </w:r>
          </w:p>
        </w:tc>
        <w:tc>
          <w:tcPr>
            <w:tcW w:w="1147" w:type="dxa"/>
            <w:shd w:val="clear" w:color="auto" w:fill="auto"/>
          </w:tcPr>
          <w:p w14:paraId="7A34CFCB" w14:textId="77777777" w:rsidR="00A26CD7" w:rsidRDefault="0000000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彰化縣立美術館7F</w:t>
            </w: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(彰化縣彰化市卦山路3號)</w:t>
            </w:r>
          </w:p>
        </w:tc>
        <w:tc>
          <w:tcPr>
            <w:tcW w:w="1134" w:type="dxa"/>
            <w:shd w:val="clear" w:color="auto" w:fill="auto"/>
          </w:tcPr>
          <w:p w14:paraId="57149535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週一至週五</w:t>
            </w:r>
          </w:p>
          <w:p w14:paraId="4BACF2D6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上午</w:t>
            </w:r>
          </w:p>
          <w:p w14:paraId="44ECDAC0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08:00-17:00</w:t>
            </w:r>
          </w:p>
        </w:tc>
        <w:tc>
          <w:tcPr>
            <w:tcW w:w="1239" w:type="dxa"/>
            <w:shd w:val="clear" w:color="auto" w:fill="auto"/>
          </w:tcPr>
          <w:p w14:paraId="4D90DDE0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10人</w:t>
            </w:r>
          </w:p>
        </w:tc>
        <w:tc>
          <w:tcPr>
            <w:tcW w:w="3123" w:type="dxa"/>
            <w:shd w:val="clear" w:color="auto" w:fill="auto"/>
          </w:tcPr>
          <w:p w14:paraId="499CCA51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行政科 吳小姐 </w:t>
            </w:r>
          </w:p>
          <w:p w14:paraId="1F0A6D81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7250057轉1765</w:t>
            </w:r>
          </w:p>
          <w:p w14:paraId="6E17ACCD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genwu@mail.bocach.gov.tw</w:t>
            </w:r>
          </w:p>
        </w:tc>
      </w:tr>
      <w:tr w:rsidR="00A26CD7" w14:paraId="3377021C" w14:textId="77777777">
        <w:tc>
          <w:tcPr>
            <w:tcW w:w="962" w:type="dxa"/>
            <w:shd w:val="clear" w:color="auto" w:fill="auto"/>
          </w:tcPr>
          <w:p w14:paraId="337DBE88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文化資產服務隊</w:t>
            </w:r>
          </w:p>
        </w:tc>
        <w:tc>
          <w:tcPr>
            <w:tcW w:w="1970" w:type="dxa"/>
            <w:shd w:val="clear" w:color="auto" w:fill="auto"/>
          </w:tcPr>
          <w:p w14:paraId="7A032931" w14:textId="77777777" w:rsidR="00A26CD7" w:rsidRDefault="00000000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縣史館導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、值勤。</w:t>
            </w:r>
          </w:p>
          <w:p w14:paraId="66502912" w14:textId="77777777" w:rsidR="00A26CD7" w:rsidRDefault="00000000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協助本縣文化資產導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及各項活動。</w:t>
            </w:r>
          </w:p>
        </w:tc>
        <w:tc>
          <w:tcPr>
            <w:tcW w:w="1147" w:type="dxa"/>
            <w:shd w:val="clear" w:color="auto" w:fill="auto"/>
          </w:tcPr>
          <w:p w14:paraId="2C448383" w14:textId="77777777" w:rsidR="00A26CD7" w:rsidRDefault="00000000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彰化縣史館</w:t>
            </w: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(彰化市中山路二段500號3樓)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lastRenderedPageBreak/>
              <w:t>及文化資產地點</w:t>
            </w:r>
          </w:p>
        </w:tc>
        <w:tc>
          <w:tcPr>
            <w:tcW w:w="1134" w:type="dxa"/>
            <w:shd w:val="clear" w:color="auto" w:fill="auto"/>
          </w:tcPr>
          <w:p w14:paraId="5B76089D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週二至週日</w:t>
            </w:r>
          </w:p>
          <w:p w14:paraId="5A354893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上午</w:t>
            </w:r>
          </w:p>
          <w:p w14:paraId="492E0B90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08:00-12:00</w:t>
            </w:r>
          </w:p>
          <w:p w14:paraId="067E7D31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下午</w:t>
            </w:r>
          </w:p>
          <w:p w14:paraId="3D95672A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13:00-17:00</w:t>
            </w:r>
          </w:p>
        </w:tc>
        <w:tc>
          <w:tcPr>
            <w:tcW w:w="1239" w:type="dxa"/>
            <w:shd w:val="clear" w:color="auto" w:fill="auto"/>
          </w:tcPr>
          <w:p w14:paraId="27A39019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10人</w:t>
            </w:r>
          </w:p>
        </w:tc>
        <w:tc>
          <w:tcPr>
            <w:tcW w:w="3123" w:type="dxa"/>
            <w:shd w:val="clear" w:color="auto" w:fill="auto"/>
          </w:tcPr>
          <w:p w14:paraId="48DBE0C1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文化資產科 蔡先生</w:t>
            </w:r>
          </w:p>
          <w:p w14:paraId="364A2581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7250057轉2438</w:t>
            </w:r>
          </w:p>
          <w:p w14:paraId="558D9416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prtl5560@mail.bocach.gov.tw</w:t>
            </w:r>
          </w:p>
        </w:tc>
      </w:tr>
      <w:tr w:rsidR="00A26CD7" w14:paraId="29A04FE0" w14:textId="77777777">
        <w:tc>
          <w:tcPr>
            <w:tcW w:w="962" w:type="dxa"/>
            <w:shd w:val="clear" w:color="auto" w:fill="auto"/>
          </w:tcPr>
          <w:p w14:paraId="7798B825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縣立圖書館服務隊</w:t>
            </w:r>
          </w:p>
        </w:tc>
        <w:tc>
          <w:tcPr>
            <w:tcW w:w="1970" w:type="dxa"/>
            <w:shd w:val="clear" w:color="auto" w:fill="auto"/>
          </w:tcPr>
          <w:p w14:paraId="38DD6AB0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圖書及期刊整理、編目、上架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及排架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。</w:t>
            </w:r>
          </w:p>
          <w:p w14:paraId="2152B689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報紙夾報、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卸報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、裝訂、順位。</w:t>
            </w:r>
          </w:p>
          <w:p w14:paraId="7D315C04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收取還書箱之書籍，引導並教學民眾使用自助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借書機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。</w:t>
            </w:r>
          </w:p>
          <w:p w14:paraId="69A3F2C5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修補破損圖書、書標，圖書附件(光碟片)之整理。</w:t>
            </w:r>
          </w:p>
          <w:p w14:paraId="51A5705E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讀者諮詢服務，導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解說服務，美工海報設計。</w:t>
            </w:r>
          </w:p>
          <w:p w14:paraId="52D4A934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協助辦理藝文活動，如說故事、講座、研習…等。</w:t>
            </w:r>
          </w:p>
        </w:tc>
        <w:tc>
          <w:tcPr>
            <w:tcW w:w="1147" w:type="dxa"/>
            <w:shd w:val="clear" w:color="auto" w:fill="auto"/>
          </w:tcPr>
          <w:p w14:paraId="436C0EAD" w14:textId="77777777" w:rsidR="00A26CD7" w:rsidRDefault="00000000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彰化縣立圖書館</w:t>
            </w: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(彰化市中山路二段500號)</w:t>
            </w:r>
          </w:p>
        </w:tc>
        <w:tc>
          <w:tcPr>
            <w:tcW w:w="1134" w:type="dxa"/>
            <w:shd w:val="clear" w:color="auto" w:fill="auto"/>
          </w:tcPr>
          <w:p w14:paraId="237BD412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週二至週五</w:t>
            </w:r>
          </w:p>
          <w:p w14:paraId="60838C7B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上午</w:t>
            </w:r>
          </w:p>
          <w:p w14:paraId="31B131A3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08:00-12:00</w:t>
            </w:r>
          </w:p>
          <w:p w14:paraId="75CA03B7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下午</w:t>
            </w:r>
          </w:p>
          <w:p w14:paraId="61FD8AF3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13:00-17:00</w:t>
            </w:r>
          </w:p>
          <w:p w14:paraId="56C875B3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晚上</w:t>
            </w:r>
          </w:p>
          <w:p w14:paraId="635843AB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17:30-20:30</w:t>
            </w:r>
          </w:p>
        </w:tc>
        <w:tc>
          <w:tcPr>
            <w:tcW w:w="1239" w:type="dxa"/>
            <w:shd w:val="clear" w:color="auto" w:fill="auto"/>
          </w:tcPr>
          <w:p w14:paraId="4C28E9B0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20人</w:t>
            </w:r>
          </w:p>
          <w:p w14:paraId="5899D45C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(週二至週四晚間時段各3人、週三上午時段3人、週三至週四下午時段各2人、週五上午時段4人。)</w:t>
            </w:r>
          </w:p>
        </w:tc>
        <w:tc>
          <w:tcPr>
            <w:tcW w:w="3123" w:type="dxa"/>
            <w:shd w:val="clear" w:color="auto" w:fill="auto"/>
          </w:tcPr>
          <w:p w14:paraId="2074BBF1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圖書資訊科 楊小姐</w:t>
            </w:r>
          </w:p>
          <w:p w14:paraId="395AE352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7292201轉2114</w:t>
            </w:r>
          </w:p>
          <w:p w14:paraId="6ECF814D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libjk80217@mail.bocach.gov.tw</w:t>
            </w:r>
          </w:p>
        </w:tc>
      </w:tr>
      <w:tr w:rsidR="00A26CD7" w14:paraId="6271520C" w14:textId="77777777">
        <w:tc>
          <w:tcPr>
            <w:tcW w:w="962" w:type="dxa"/>
            <w:shd w:val="clear" w:color="auto" w:fill="auto"/>
          </w:tcPr>
          <w:p w14:paraId="0625033E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傳統戲曲服務隊</w:t>
            </w:r>
          </w:p>
        </w:tc>
        <w:tc>
          <w:tcPr>
            <w:tcW w:w="1970" w:type="dxa"/>
            <w:shd w:val="clear" w:color="auto" w:fill="auto"/>
          </w:tcPr>
          <w:p w14:paraId="54FA2435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資料展示廳導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、值勤。</w:t>
            </w:r>
          </w:p>
          <w:p w14:paraId="1B4BF86C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戲曲館服務台、圖書室值勤。</w:t>
            </w:r>
          </w:p>
          <w:p w14:paraId="4C8601AE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協助南北館各項活動。</w:t>
            </w:r>
          </w:p>
          <w:p w14:paraId="4BFB3DC3" w14:textId="77777777" w:rsidR="00A26CD7" w:rsidRDefault="0000000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其它臨時需要志工協助工作。</w:t>
            </w:r>
          </w:p>
        </w:tc>
        <w:tc>
          <w:tcPr>
            <w:tcW w:w="1147" w:type="dxa"/>
            <w:shd w:val="clear" w:color="auto" w:fill="auto"/>
          </w:tcPr>
          <w:p w14:paraId="007D3B9C" w14:textId="77777777" w:rsidR="00A26CD7" w:rsidRDefault="0000000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南北管音樂戲曲館</w:t>
            </w:r>
          </w:p>
          <w:p w14:paraId="5F647403" w14:textId="77777777" w:rsidR="00A26CD7" w:rsidRDefault="0000000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(彰化市平和七街66號)</w:t>
            </w:r>
          </w:p>
        </w:tc>
        <w:tc>
          <w:tcPr>
            <w:tcW w:w="1134" w:type="dxa"/>
            <w:shd w:val="clear" w:color="auto" w:fill="auto"/>
          </w:tcPr>
          <w:p w14:paraId="2BC3749A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週一至週日</w:t>
            </w:r>
          </w:p>
          <w:p w14:paraId="045D1144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上午09:00-13:00</w:t>
            </w:r>
          </w:p>
          <w:p w14:paraId="016BFE9A" w14:textId="77777777" w:rsidR="00A26CD7" w:rsidRDefault="000000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下午13:00-17:00</w:t>
            </w:r>
          </w:p>
        </w:tc>
        <w:tc>
          <w:tcPr>
            <w:tcW w:w="1239" w:type="dxa"/>
            <w:shd w:val="clear" w:color="auto" w:fill="auto"/>
          </w:tcPr>
          <w:p w14:paraId="27130375" w14:textId="77777777" w:rsidR="00A26CD7" w:rsidRDefault="00000000">
            <w:pPr>
              <w:widowControl/>
              <w:snapToGrid w:val="0"/>
              <w:spacing w:line="500" w:lineRule="exact"/>
              <w:ind w:right="5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10人</w:t>
            </w:r>
          </w:p>
        </w:tc>
        <w:tc>
          <w:tcPr>
            <w:tcW w:w="3123" w:type="dxa"/>
            <w:shd w:val="clear" w:color="auto" w:fill="auto"/>
          </w:tcPr>
          <w:p w14:paraId="1F786B1C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傳統戲曲及文化資源科</w:t>
            </w:r>
          </w:p>
          <w:p w14:paraId="69B1DAB6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陳小姐 7510709轉202</w:t>
            </w:r>
          </w:p>
          <w:p w14:paraId="67206FE3" w14:textId="77777777" w:rsidR="00A26CD7" w:rsidRDefault="00000000">
            <w:pPr>
              <w:snapToGrid w:val="0"/>
              <w:spacing w:line="1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trachen@mail.bocach.gov.tw</w:t>
            </w:r>
          </w:p>
        </w:tc>
      </w:tr>
    </w:tbl>
    <w:p w14:paraId="3065767E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14:paraId="3F7F9B56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五、各項公告及聯絡方式:</w:t>
      </w:r>
    </w:p>
    <w:p w14:paraId="1D770ABC" w14:textId="77777777" w:rsidR="00A26CD7" w:rsidRDefault="00000000">
      <w:pPr>
        <w:widowControl/>
        <w:snapToGrid w:val="0"/>
        <w:spacing w:line="500" w:lineRule="exact"/>
        <w:ind w:left="601" w:right="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地址：彰化縣彰化市平和七街66號</w:t>
      </w:r>
    </w:p>
    <w:p w14:paraId="7AE395A0" w14:textId="77777777" w:rsidR="00A26CD7" w:rsidRDefault="00000000">
      <w:pPr>
        <w:widowControl/>
        <w:snapToGrid w:val="0"/>
        <w:spacing w:line="500" w:lineRule="exact"/>
        <w:ind w:left="601" w:right="5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網址：</w:t>
      </w:r>
      <w:hyperlink r:id="rId8">
        <w:r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http://www.bocach.gov.tw/</w:t>
        </w:r>
      </w:hyperlink>
    </w:p>
    <w:p w14:paraId="07F01855" w14:textId="77777777" w:rsidR="00A26CD7" w:rsidRDefault="00000000">
      <w:pPr>
        <w:widowControl/>
        <w:snapToGrid w:val="0"/>
        <w:spacing w:line="500" w:lineRule="exact"/>
        <w:ind w:left="601" w:right="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聯絡電話：04-7510709分機202陳小姐</w:t>
      </w:r>
    </w:p>
    <w:p w14:paraId="20E23C70" w14:textId="77777777" w:rsidR="00A26CD7" w:rsidRDefault="00000000">
      <w:pPr>
        <w:widowControl/>
        <w:snapToGrid w:val="0"/>
        <w:spacing w:line="500" w:lineRule="exact"/>
        <w:ind w:left="601" w:right="5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Email：trachen@mail.bocach.gov.tw</w:t>
      </w:r>
    </w:p>
    <w:p w14:paraId="22355A13" w14:textId="77777777" w:rsidR="00A26CD7" w:rsidRDefault="00000000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六、本簡章若有未盡事宜，得隨時修正之。</w:t>
      </w:r>
    </w:p>
    <w:p w14:paraId="73CD4605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50413B9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87554E2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3846302D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7B31286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BDA9944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C367F78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51C52085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127D66F6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FE39A45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09A23E08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30328137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1C93D953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F04FD6C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D7B01E2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304196F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F50AB77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44CEBC89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4A23B879" w14:textId="77777777" w:rsidR="00A26CD7" w:rsidRDefault="00A26CD7">
      <w:pPr>
        <w:widowControl/>
        <w:snapToGrid w:val="0"/>
        <w:spacing w:line="500" w:lineRule="exact"/>
        <w:ind w:left="563" w:right="51" w:hanging="56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5768D897" w14:textId="77777777" w:rsidR="00A26CD7" w:rsidRDefault="00A26CD7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C4A0281" w14:textId="77777777" w:rsidR="00A26CD7" w:rsidRDefault="00A26CD7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E4EED0C" w14:textId="77777777" w:rsidR="00A26CD7" w:rsidRDefault="00A26CD7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64E8CBA2" w14:textId="77777777" w:rsidR="00A26CD7" w:rsidRDefault="00A26CD7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3EBDE3CA" w14:textId="77777777" w:rsidR="00A26CD7" w:rsidRDefault="00A26CD7">
      <w:pPr>
        <w:widowControl/>
        <w:snapToGrid w:val="0"/>
        <w:spacing w:line="500" w:lineRule="exact"/>
        <w:ind w:right="5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3DC7033" w14:textId="77777777" w:rsidR="00293F46" w:rsidRDefault="00293F46">
      <w:pPr>
        <w:widowControl/>
        <w:snapToGrid w:val="0"/>
        <w:spacing w:line="500" w:lineRule="exact"/>
        <w:ind w:right="5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</w:p>
    <w:p w14:paraId="15D8A50F" w14:textId="77777777" w:rsidR="00A26CD7" w:rsidRDefault="00000000">
      <w:pPr>
        <w:snapToGrid w:val="0"/>
        <w:spacing w:line="500" w:lineRule="exact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lastRenderedPageBreak/>
        <w:t xml:space="preserve">                </w:t>
      </w:r>
      <w:r>
        <w:rPr>
          <w:rFonts w:ascii="標楷體" w:eastAsia="標楷體" w:hAnsi="標楷體"/>
          <w:b/>
          <w:color w:val="FF0000"/>
          <w:sz w:val="32"/>
          <w:szCs w:val="36"/>
        </w:rPr>
        <w:t>113</w:t>
      </w:r>
      <w:r>
        <w:rPr>
          <w:rFonts w:ascii="標楷體" w:eastAsia="標楷體" w:hAnsi="標楷體"/>
          <w:b/>
          <w:sz w:val="32"/>
          <w:szCs w:val="36"/>
        </w:rPr>
        <w:t>年彰化縣文化局志工招募報名表</w:t>
      </w:r>
    </w:p>
    <w:tbl>
      <w:tblPr>
        <w:tblW w:w="9770" w:type="dxa"/>
        <w:jc w:val="center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57"/>
        <w:gridCol w:w="1901"/>
        <w:gridCol w:w="702"/>
        <w:gridCol w:w="705"/>
        <w:gridCol w:w="643"/>
        <w:gridCol w:w="2128"/>
        <w:gridCol w:w="2197"/>
      </w:tblGrid>
      <w:tr w:rsidR="00A26CD7" w14:paraId="761AEAD4" w14:textId="77777777">
        <w:trPr>
          <w:trHeight w:val="550"/>
          <w:jc w:val="center"/>
        </w:trPr>
        <w:tc>
          <w:tcPr>
            <w:tcW w:w="14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34100C6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19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77AFA" w14:textId="77777777" w:rsidR="00A26CD7" w:rsidRDefault="00A26CD7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C5BADD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9E754B" w14:textId="77777777" w:rsidR="00A26CD7" w:rsidRDefault="00A26CD7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6A341" w14:textId="77777777" w:rsidR="00A26CD7" w:rsidRDefault="00000000">
            <w:pPr>
              <w:pStyle w:val="Standard"/>
              <w:snapToGrid w:val="0"/>
              <w:spacing w:line="240" w:lineRule="exact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1B978" w14:textId="77777777" w:rsidR="00A26CD7" w:rsidRDefault="00000000">
            <w:pPr>
              <w:pStyle w:val="Standard"/>
              <w:snapToGrid w:val="0"/>
              <w:ind w:right="-2" w:firstLin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月   日</w:t>
            </w:r>
          </w:p>
        </w:tc>
        <w:tc>
          <w:tcPr>
            <w:tcW w:w="219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252E06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(二吋半身)</w:t>
            </w:r>
          </w:p>
          <w:p w14:paraId="0F6378B8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</w:t>
            </w:r>
          </w:p>
        </w:tc>
      </w:tr>
      <w:tr w:rsidR="00A26CD7" w14:paraId="4029CD29" w14:textId="77777777">
        <w:trPr>
          <w:trHeight w:val="550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AFCBDE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通訊住址</w:t>
            </w:r>
          </w:p>
        </w:tc>
        <w:tc>
          <w:tcPr>
            <w:tcW w:w="6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CB912" w14:textId="77777777" w:rsidR="00A26CD7" w:rsidRDefault="00A26CD7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C4D4EF" w14:textId="77777777" w:rsidR="00A26CD7" w:rsidRDefault="00A26CD7"/>
        </w:tc>
      </w:tr>
      <w:tr w:rsidR="00A26CD7" w14:paraId="627FF2FF" w14:textId="77777777">
        <w:trPr>
          <w:trHeight w:val="802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B06CCC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A8BD9" w14:textId="77777777" w:rsidR="00A26CD7" w:rsidRDefault="00000000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(公)</w:t>
            </w:r>
          </w:p>
          <w:p w14:paraId="53E3F772" w14:textId="77777777" w:rsidR="00A26CD7" w:rsidRDefault="00000000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(私)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98B4BE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ABF2E" w14:textId="77777777" w:rsidR="00A26CD7" w:rsidRDefault="00A26CD7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0651FC1" w14:textId="77777777" w:rsidR="00A26CD7" w:rsidRDefault="00A26CD7"/>
        </w:tc>
      </w:tr>
      <w:tr w:rsidR="00A26CD7" w14:paraId="77E4A4DB" w14:textId="77777777">
        <w:trPr>
          <w:trHeight w:val="550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19A1034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C867C" w14:textId="77777777" w:rsidR="00A26CD7" w:rsidRDefault="00A26CD7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03CF4" w14:textId="77777777" w:rsidR="00A26CD7" w:rsidRDefault="00000000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F4ADC" w14:textId="77777777" w:rsidR="00A26CD7" w:rsidRDefault="00000000">
            <w:pPr>
              <w:pStyle w:val="Standard"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  <w:tc>
          <w:tcPr>
            <w:tcW w:w="2197" w:type="dxa"/>
            <w:shd w:val="clear" w:color="auto" w:fill="auto"/>
            <w:tcMar>
              <w:left w:w="0" w:type="dxa"/>
              <w:right w:w="0" w:type="dxa"/>
            </w:tcMar>
          </w:tcPr>
          <w:p w14:paraId="4147BB2E" w14:textId="77777777" w:rsidR="00A26CD7" w:rsidRDefault="00A26CD7"/>
        </w:tc>
      </w:tr>
      <w:tr w:rsidR="00A26CD7" w14:paraId="0FA4F6CB" w14:textId="77777777">
        <w:trPr>
          <w:trHeight w:val="550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55AE6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607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CEE6B" w14:textId="77777777" w:rsidR="00A26CD7" w:rsidRDefault="00A26CD7">
            <w:pPr>
              <w:pStyle w:val="Standard"/>
              <w:widowControl/>
              <w:snapToGrid w:val="0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E32F92" w14:textId="77777777" w:rsidR="00A26CD7" w:rsidRDefault="00A26CD7">
            <w:pPr>
              <w:rPr>
                <w:sz w:val="28"/>
                <w:szCs w:val="28"/>
              </w:rPr>
            </w:pPr>
          </w:p>
        </w:tc>
      </w:tr>
      <w:tr w:rsidR="00A26CD7" w14:paraId="1FAD9224" w14:textId="77777777">
        <w:trPr>
          <w:trHeight w:val="550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C7BE0" w14:textId="77777777" w:rsidR="00A26CD7" w:rsidRDefault="00000000">
            <w:pPr>
              <w:pStyle w:val="Standard"/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07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907B4" w14:textId="77777777" w:rsidR="00A26CD7" w:rsidRDefault="00000000">
            <w:pPr>
              <w:pStyle w:val="Standard"/>
              <w:widowControl/>
              <w:snapToGrid w:val="0"/>
              <w:ind w:right="-2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校名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                      科系所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196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B98199" w14:textId="77777777" w:rsidR="00A26CD7" w:rsidRDefault="00A26CD7">
            <w:pPr>
              <w:rPr>
                <w:sz w:val="28"/>
                <w:szCs w:val="28"/>
              </w:rPr>
            </w:pPr>
          </w:p>
        </w:tc>
      </w:tr>
      <w:tr w:rsidR="00A26CD7" w14:paraId="6C71B8D5" w14:textId="77777777">
        <w:trPr>
          <w:trHeight w:val="855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CC3476" w14:textId="77777777" w:rsidR="00A26CD7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</w:t>
            </w:r>
          </w:p>
          <w:p w14:paraId="1505745A" w14:textId="77777777" w:rsidR="00A26CD7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827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4D603D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□無 □有，文號及編號：         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發冊單位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A26CD7" w14:paraId="0000ECC6" w14:textId="77777777">
        <w:trPr>
          <w:trHeight w:val="961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1CCB7D1" w14:textId="77777777" w:rsidR="00A26CD7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目前或曾經服務的志工單位</w:t>
            </w:r>
          </w:p>
        </w:tc>
        <w:tc>
          <w:tcPr>
            <w:tcW w:w="827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5B4B142" w14:textId="77777777" w:rsidR="00A26CD7" w:rsidRDefault="00A26CD7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CD7" w14:paraId="67BFC2E4" w14:textId="77777777">
        <w:trPr>
          <w:trHeight w:val="1558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881975" w14:textId="77777777" w:rsidR="00A26CD7" w:rsidRDefault="0000000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目前狀況</w:t>
            </w:r>
          </w:p>
        </w:tc>
        <w:tc>
          <w:tcPr>
            <w:tcW w:w="827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64579D2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</w:pPr>
            <w:r>
              <w:rPr>
                <w:rFonts w:ascii="標楷體" w:eastAsia="標楷體" w:hAnsi="標楷體"/>
              </w:rPr>
              <w:t>□目前工作單位：</w:t>
            </w:r>
            <w:r>
              <w:rPr>
                <w:rFonts w:ascii="標楷體" w:eastAsia="標楷體" w:hAnsi="標楷體"/>
                <w:u w:val="single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25F2629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</w:pPr>
            <w:r>
              <w:rPr>
                <w:rFonts w:ascii="標楷體" w:eastAsia="標楷體" w:hAnsi="標楷體"/>
              </w:rPr>
              <w:t xml:space="preserve">□家管 □待業中 □已退休 □其他 </w:t>
            </w:r>
            <w:r>
              <w:rPr>
                <w:rFonts w:ascii="標楷體" w:eastAsia="標楷體" w:hAnsi="標楷體"/>
                <w:u w:val="single"/>
              </w:rPr>
              <w:t>_____________________</w:t>
            </w:r>
          </w:p>
          <w:p w14:paraId="0747C791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</w:pPr>
            <w:r>
              <w:rPr>
                <w:rFonts w:ascii="標楷體" w:eastAsia="標楷體" w:hAnsi="標楷體"/>
              </w:rPr>
              <w:t>□目前就讀學校：</w:t>
            </w:r>
            <w:r>
              <w:rPr>
                <w:rFonts w:ascii="標楷體" w:eastAsia="標楷體" w:hAnsi="標楷體"/>
                <w:u w:val="single"/>
              </w:rPr>
              <w:t>___________________</w:t>
            </w:r>
            <w:r>
              <w:rPr>
                <w:rFonts w:ascii="標楷體" w:eastAsia="標楷體" w:hAnsi="標楷體"/>
              </w:rPr>
              <w:t xml:space="preserve"> 科系：</w:t>
            </w:r>
            <w:r>
              <w:rPr>
                <w:rFonts w:ascii="標楷體" w:eastAsia="標楷體" w:hAnsi="標楷體"/>
                <w:u w:val="single"/>
              </w:rPr>
              <w:t>___________</w:t>
            </w:r>
            <w:r>
              <w:rPr>
                <w:rFonts w:ascii="標楷體" w:eastAsia="標楷體" w:hAnsi="標楷體"/>
              </w:rPr>
              <w:t xml:space="preserve"> 年級：</w:t>
            </w:r>
            <w:r>
              <w:rPr>
                <w:rFonts w:ascii="標楷體" w:eastAsia="標楷體" w:hAnsi="標楷體"/>
                <w:u w:val="single"/>
              </w:rPr>
              <w:t>____</w:t>
            </w:r>
          </w:p>
        </w:tc>
      </w:tr>
      <w:tr w:rsidR="00A26CD7" w14:paraId="7743369B" w14:textId="77777777">
        <w:trPr>
          <w:trHeight w:val="1398"/>
          <w:jc w:val="center"/>
        </w:trPr>
        <w:tc>
          <w:tcPr>
            <w:tcW w:w="149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A48E07" w14:textId="77777777" w:rsidR="00A26CD7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★</w:t>
            </w:r>
            <w:r>
              <w:rPr>
                <w:rFonts w:ascii="標楷體" w:eastAsia="標楷體" w:hAnsi="標楷體"/>
                <w:b/>
              </w:rPr>
              <w:t>服務隊別</w:t>
            </w:r>
          </w:p>
          <w:p w14:paraId="3DE97D48" w14:textId="77777777" w:rsidR="00A26CD7" w:rsidRDefault="00000000">
            <w:pPr>
              <w:pStyle w:val="Standard"/>
              <w:jc w:val="center"/>
              <w:rPr>
                <w:rFonts w:ascii="標楷體" w:eastAsia="標楷體" w:hAnsi="標楷體"/>
                <w:b/>
                <w:color w:val="833C0B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833C0B"/>
                <w:sz w:val="20"/>
                <w:szCs w:val="20"/>
              </w:rPr>
              <w:t>(請務必勾選)</w:t>
            </w:r>
          </w:p>
        </w:tc>
        <w:tc>
          <w:tcPr>
            <w:tcW w:w="827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780BB9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□諮詢服務隊</w:t>
            </w:r>
          </w:p>
          <w:p w14:paraId="35668682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□文化資產服務隊</w:t>
            </w:r>
          </w:p>
          <w:p w14:paraId="3942FBF3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□縣立圖書館服務隊</w:t>
            </w:r>
          </w:p>
          <w:p w14:paraId="59C86122" w14:textId="77777777" w:rsidR="00A26CD7" w:rsidRDefault="00000000">
            <w:pPr>
              <w:pStyle w:val="Standard"/>
              <w:widowControl/>
              <w:snapToGrid w:val="0"/>
              <w:spacing w:before="108"/>
              <w:ind w:right="-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□傳統戲曲服務隊</w:t>
            </w:r>
          </w:p>
        </w:tc>
      </w:tr>
      <w:tr w:rsidR="00A26CD7" w14:paraId="6A73BACA" w14:textId="77777777">
        <w:trPr>
          <w:trHeight w:val="2113"/>
          <w:jc w:val="center"/>
        </w:trPr>
        <w:tc>
          <w:tcPr>
            <w:tcW w:w="9769" w:type="dxa"/>
            <w:gridSpan w:val="8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892CFAB" w14:textId="77777777" w:rsidR="00A26CD7" w:rsidRDefault="00000000">
            <w:pPr>
              <w:pStyle w:val="Standard"/>
              <w:spacing w:before="180"/>
              <w:ind w:right="-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勾選可服務</w:t>
            </w:r>
            <w:proofErr w:type="gramEnd"/>
            <w:r>
              <w:rPr>
                <w:rFonts w:ascii="標楷體" w:eastAsia="標楷體" w:hAnsi="標楷體"/>
              </w:rPr>
              <w:t>時間 (可複選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※視各隊服務時間調整</w:t>
            </w:r>
          </w:p>
          <w:tbl>
            <w:tblPr>
              <w:tblW w:w="8500" w:type="dxa"/>
              <w:tblInd w:w="447" w:type="dxa"/>
              <w:tblLook w:val="0000" w:firstRow="0" w:lastRow="0" w:firstColumn="0" w:lastColumn="0" w:noHBand="0" w:noVBand="0"/>
            </w:tblPr>
            <w:tblGrid>
              <w:gridCol w:w="2341"/>
              <w:gridCol w:w="878"/>
              <w:gridCol w:w="880"/>
              <w:gridCol w:w="880"/>
              <w:gridCol w:w="880"/>
              <w:gridCol w:w="878"/>
              <w:gridCol w:w="880"/>
              <w:gridCol w:w="883"/>
            </w:tblGrid>
            <w:tr w:rsidR="00A26CD7" w14:paraId="5A4D7A57" w14:textId="77777777">
              <w:trPr>
                <w:trHeight w:val="439"/>
              </w:trPr>
              <w:tc>
                <w:tcPr>
                  <w:tcW w:w="2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35BA98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星期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F445381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一</w:t>
                  </w:r>
                  <w:proofErr w:type="gramEnd"/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B444020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二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45CD14F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三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7D69AB2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四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F94DB9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五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5D276861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六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4BDC3797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日</w:t>
                  </w:r>
                </w:p>
              </w:tc>
            </w:tr>
            <w:tr w:rsidR="00A26CD7" w14:paraId="7A0087E0" w14:textId="77777777">
              <w:trPr>
                <w:trHeight w:val="439"/>
              </w:trPr>
              <w:tc>
                <w:tcPr>
                  <w:tcW w:w="2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5B3751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上午(9:00-13:00)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B6604DA" w14:textId="77777777" w:rsidR="00A26CD7" w:rsidRDefault="00A26CD7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3D504A6" w14:textId="77777777" w:rsidR="00A26CD7" w:rsidRDefault="00A26CD7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E202C0B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34696BD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183FD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390144A5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00B34F94" w14:textId="77777777" w:rsidR="00A26CD7" w:rsidRDefault="00A26CD7">
                  <w:pPr>
                    <w:pStyle w:val="Standard"/>
                    <w:jc w:val="center"/>
                  </w:pPr>
                </w:p>
              </w:tc>
            </w:tr>
            <w:tr w:rsidR="00A26CD7" w14:paraId="11D2BC7B" w14:textId="77777777">
              <w:trPr>
                <w:trHeight w:val="439"/>
              </w:trPr>
              <w:tc>
                <w:tcPr>
                  <w:tcW w:w="2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169958A" w14:textId="77777777" w:rsidR="00A26CD7" w:rsidRDefault="00000000">
                  <w:pPr>
                    <w:pStyle w:val="Standard"/>
                    <w:ind w:right="-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下午(13:00-17:00)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A9A8335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4A86B50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C299FF2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3E9F67C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1B85C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042A5593" w14:textId="77777777" w:rsidR="00A26CD7" w:rsidRDefault="00A26CD7">
                  <w:pPr>
                    <w:pStyle w:val="Standard"/>
                    <w:jc w:val="center"/>
                  </w:pPr>
                </w:p>
              </w:tc>
              <w:tc>
                <w:tcPr>
                  <w:tcW w:w="883" w:type="dxa"/>
                  <w:tcBorders>
                    <w:top w:val="single" w:sz="4" w:space="0" w:color="00000A"/>
                    <w:left w:val="single" w:sz="4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14:paraId="6721AC0F" w14:textId="77777777" w:rsidR="00A26CD7" w:rsidRDefault="00A26CD7">
                  <w:pPr>
                    <w:pStyle w:val="Standard"/>
                    <w:jc w:val="center"/>
                  </w:pPr>
                </w:p>
              </w:tc>
            </w:tr>
          </w:tbl>
          <w:p w14:paraId="5C9565EA" w14:textId="77777777" w:rsidR="00A26CD7" w:rsidRDefault="00A26CD7">
            <w:pPr>
              <w:pStyle w:val="Standard"/>
              <w:tabs>
                <w:tab w:val="left" w:pos="2148"/>
              </w:tabs>
              <w:rPr>
                <w:rFonts w:ascii="標楷體" w:eastAsia="標楷體" w:hAnsi="標楷體"/>
              </w:rPr>
            </w:pPr>
          </w:p>
        </w:tc>
      </w:tr>
      <w:tr w:rsidR="00A26CD7" w14:paraId="2E2932BB" w14:textId="77777777">
        <w:trPr>
          <w:trHeight w:val="2786"/>
          <w:jc w:val="center"/>
        </w:trPr>
        <w:tc>
          <w:tcPr>
            <w:tcW w:w="1437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4D1D017" w14:textId="77777777" w:rsidR="00A26CD7" w:rsidRDefault="00000000">
            <w:pPr>
              <w:pStyle w:val="Standard"/>
              <w:spacing w:before="18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 述</w:t>
            </w:r>
          </w:p>
        </w:tc>
        <w:tc>
          <w:tcPr>
            <w:tcW w:w="8332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  <w:right w:w="7" w:type="dxa"/>
            </w:tcMar>
          </w:tcPr>
          <w:p w14:paraId="3028F419" w14:textId="77777777" w:rsidR="00A26CD7" w:rsidRDefault="00000000">
            <w:pPr>
              <w:pStyle w:val="Standard"/>
              <w:spacing w:before="18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（請簡要說明個人專長、相關經驗及對服務工作之期待）</w:t>
            </w:r>
          </w:p>
        </w:tc>
      </w:tr>
    </w:tbl>
    <w:p w14:paraId="7D8C0CFE" w14:textId="77777777" w:rsidR="00A26CD7" w:rsidRDefault="00A26CD7">
      <w:pPr>
        <w:snapToGrid w:val="0"/>
        <w:spacing w:line="500" w:lineRule="exact"/>
        <w:rPr>
          <w:rFonts w:hint="eastAsia"/>
        </w:rPr>
      </w:pPr>
    </w:p>
    <w:sectPr w:rsidR="00A26CD7">
      <w:pgSz w:w="11906" w:h="16838"/>
      <w:pgMar w:top="851" w:right="849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90D9" w14:textId="77777777" w:rsidR="00A20A03" w:rsidRDefault="00A20A03" w:rsidP="00293F46">
      <w:r>
        <w:separator/>
      </w:r>
    </w:p>
  </w:endnote>
  <w:endnote w:type="continuationSeparator" w:id="0">
    <w:p w14:paraId="3CC71EF8" w14:textId="77777777" w:rsidR="00A20A03" w:rsidRDefault="00A20A03" w:rsidP="002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"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F"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6F92" w14:textId="77777777" w:rsidR="00A20A03" w:rsidRDefault="00A20A03" w:rsidP="00293F46">
      <w:r>
        <w:separator/>
      </w:r>
    </w:p>
  </w:footnote>
  <w:footnote w:type="continuationSeparator" w:id="0">
    <w:p w14:paraId="38803D3D" w14:textId="77777777" w:rsidR="00A20A03" w:rsidRDefault="00A20A03" w:rsidP="0029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DFB"/>
    <w:multiLevelType w:val="multilevel"/>
    <w:tmpl w:val="FBCED954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  <w:b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5308F"/>
    <w:multiLevelType w:val="multilevel"/>
    <w:tmpl w:val="15FCCA86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/>
        <w:bCs w:val="0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B5230"/>
    <w:multiLevelType w:val="multilevel"/>
    <w:tmpl w:val="9230A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B31BBA"/>
    <w:multiLevelType w:val="multilevel"/>
    <w:tmpl w:val="E3E2F6C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/>
        <w:bCs w:val="0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62827918">
    <w:abstractNumId w:val="3"/>
  </w:num>
  <w:num w:numId="2" w16cid:durableId="834497261">
    <w:abstractNumId w:val="0"/>
  </w:num>
  <w:num w:numId="3" w16cid:durableId="1720324613">
    <w:abstractNumId w:val="1"/>
  </w:num>
  <w:num w:numId="4" w16cid:durableId="53742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D7"/>
    <w:rsid w:val="00293F46"/>
    <w:rsid w:val="00A20A03"/>
    <w:rsid w:val="00A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5957F"/>
  <w15:docId w15:val="{25D798D3-B8FC-4789-8A14-768D6F0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網際網路連結"/>
    <w:basedOn w:val="a0"/>
    <w:uiPriority w:val="99"/>
    <w:unhideWhenUsed/>
    <w:rsid w:val="00162F6E"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2">
    <w:name w:val="本文縮排 2 字元"/>
    <w:basedOn w:val="a0"/>
    <w:qFormat/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qFormat/>
    <w:rPr>
      <w:rFonts w:ascii="標楷體" w:eastAsia="標楷體" w:hAnsi="標楷體" w:cs="新細明體"/>
      <w:b/>
      <w:color w:val="833C0B"/>
      <w:kern w:val="0"/>
      <w:sz w:val="28"/>
      <w:szCs w:val="28"/>
      <w:u w:val="none"/>
    </w:rPr>
  </w:style>
  <w:style w:type="character" w:customStyle="1" w:styleId="ListLabel2">
    <w:name w:val="ListLabel 2"/>
    <w:qFormat/>
    <w:rPr>
      <w:rFonts w:ascii="標楷體" w:eastAsia="標楷體" w:hAnsi="標楷體" w:cs="Times New Roman"/>
      <w:color w:val="auto"/>
      <w:szCs w:val="24"/>
      <w:u w:val="none"/>
    </w:rPr>
  </w:style>
  <w:style w:type="character" w:customStyle="1" w:styleId="ListLabel3">
    <w:name w:val="ListLabel 3"/>
    <w:qFormat/>
    <w:rPr>
      <w:rFonts w:ascii="標楷體" w:eastAsia="標楷體" w:hAnsi="標楷體" w:cs="Times New Roman"/>
      <w:color w:val="000000"/>
      <w:szCs w:val="24"/>
      <w:u w:val="none"/>
    </w:rPr>
  </w:style>
  <w:style w:type="character" w:customStyle="1" w:styleId="ListLabel4">
    <w:name w:val="ListLabel 4"/>
    <w:qFormat/>
    <w:rPr>
      <w:rFonts w:ascii="標楷體" w:eastAsia="標楷體" w:hAnsi="標楷體" w:cs="新細明體"/>
      <w:kern w:val="0"/>
      <w:sz w:val="28"/>
      <w:szCs w:val="28"/>
    </w:rPr>
  </w:style>
  <w:style w:type="character" w:customStyle="1" w:styleId="a7">
    <w:name w:val="編號字元"/>
    <w:qFormat/>
    <w:rPr>
      <w:rFonts w:eastAsia="標楷體"/>
    </w:rPr>
  </w:style>
  <w:style w:type="character" w:customStyle="1" w:styleId="ListLabel5">
    <w:name w:val="ListLabel 5"/>
    <w:qFormat/>
    <w:rPr>
      <w:rFonts w:ascii="標楷體" w:hAnsi="標楷體"/>
      <w:b/>
      <w:bCs w:val="0"/>
      <w:sz w:val="28"/>
      <w:szCs w:val="24"/>
    </w:rPr>
  </w:style>
  <w:style w:type="character" w:customStyle="1" w:styleId="ListLabel6">
    <w:name w:val="ListLabel 6"/>
    <w:qFormat/>
    <w:rPr>
      <w:rFonts w:ascii="標楷體" w:hAnsi="標楷體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標楷體" w:hAnsi="標楷體"/>
      <w:b/>
      <w:bCs w:val="0"/>
      <w:sz w:val="28"/>
      <w:szCs w:val="24"/>
    </w:rPr>
  </w:style>
  <w:style w:type="character" w:customStyle="1" w:styleId="ListLabel8">
    <w:name w:val="ListLabel 8"/>
    <w:qFormat/>
    <w:rPr>
      <w:rFonts w:ascii="標楷體" w:eastAsia="標楷體" w:hAnsi="標楷體" w:cs="新細明體"/>
      <w:kern w:val="0"/>
      <w:sz w:val="28"/>
      <w:szCs w:val="28"/>
    </w:rPr>
  </w:style>
  <w:style w:type="character" w:customStyle="1" w:styleId="ListLabel9">
    <w:name w:val="ListLabel 9"/>
    <w:qFormat/>
    <w:rPr>
      <w:rFonts w:ascii="標楷體" w:hAnsi="標楷體"/>
      <w:b/>
      <w:bCs w:val="0"/>
      <w:sz w:val="28"/>
      <w:szCs w:val="24"/>
    </w:rPr>
  </w:style>
  <w:style w:type="character" w:customStyle="1" w:styleId="ListLabel10">
    <w:name w:val="ListLabel 10"/>
    <w:qFormat/>
    <w:rPr>
      <w:rFonts w:ascii="標楷體" w:hAnsi="標楷體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ascii="標楷體" w:hAnsi="標楷體"/>
      <w:b/>
      <w:bCs w:val="0"/>
      <w:sz w:val="28"/>
      <w:szCs w:val="24"/>
    </w:rPr>
  </w:style>
  <w:style w:type="character" w:customStyle="1" w:styleId="ListLabel12">
    <w:name w:val="ListLabel 12"/>
    <w:qFormat/>
    <w:rPr>
      <w:rFonts w:ascii="標楷體" w:eastAsia="標楷體" w:hAnsi="標楷體" w:cs="新細明體"/>
      <w:kern w:val="0"/>
      <w:sz w:val="28"/>
      <w:szCs w:val="28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Source Han Sans" w:hAnsi="Liberation Sans" w:cs="新細明體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List Paragraph"/>
    <w:basedOn w:val="a"/>
    <w:qFormat/>
    <w:pPr>
      <w:ind w:left="480"/>
    </w:pPr>
  </w:style>
  <w:style w:type="paragraph" w:styleId="20">
    <w:name w:val="Body Text Indent 2"/>
    <w:basedOn w:val="a"/>
    <w:qFormat/>
    <w:pPr>
      <w:spacing w:line="540" w:lineRule="exact"/>
      <w:ind w:left="760" w:hanging="640"/>
    </w:pPr>
    <w:rPr>
      <w:rFonts w:ascii="Times New Roman" w:eastAsia="標楷體" w:hAnsi="Times New Roman" w:cs="Times New Roman"/>
      <w:sz w:val="32"/>
      <w:szCs w:val="24"/>
    </w:rPr>
  </w:style>
  <w:style w:type="paragraph" w:styleId="af0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cs="F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cs="Calibri"/>
    </w:rPr>
  </w:style>
  <w:style w:type="paragraph" w:customStyle="1" w:styleId="af2">
    <w:name w:val="外框內容"/>
    <w:basedOn w:val="a"/>
    <w:qFormat/>
  </w:style>
  <w:style w:type="table" w:styleId="af3">
    <w:name w:val="Table Grid"/>
    <w:basedOn w:val="a1"/>
    <w:uiPriority w:val="39"/>
    <w:rsid w:val="0081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ch.gov.tw/ch/00home/hom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BFB3-514F-4EAD-A3A0-40849F17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李家儀</dc:creator>
  <dc:description/>
  <cp:lastModifiedBy>文化局 彰化縣</cp:lastModifiedBy>
  <cp:revision>18</cp:revision>
  <cp:lastPrinted>2024-03-05T01:28:00Z</cp:lastPrinted>
  <dcterms:created xsi:type="dcterms:W3CDTF">2019-07-19T05:56:00Z</dcterms:created>
  <dcterms:modified xsi:type="dcterms:W3CDTF">2024-03-05T01:28:00Z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